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8340" w:type="dxa"/>
        <w:tblCellSpacing w:w="0" w:type="dxa"/>
        <w:shd w:val="clear" w:color="auto" w:fill="EAEAEA"/>
        <w:tblCellMar>
          <w:left w:w="0" w:type="dxa"/>
          <w:right w:w="0" w:type="dxa"/>
        </w:tblCellMar>
        <w:tblLook w:val="04A0"/>
      </w:tblPr>
      <w:tblGrid>
        <w:gridCol w:w="8034"/>
        <w:gridCol w:w="264"/>
        <w:gridCol w:w="42"/>
      </w:tblGrid>
      <w:tr w:rsidR="00BE0265" w:rsidRPr="00BE0265" w:rsidTr="00BE0265">
        <w:trPr>
          <w:gridAfter w:val="1"/>
          <w:tblCellSpacing w:w="0" w:type="dxa"/>
        </w:trPr>
        <w:tc>
          <w:tcPr>
            <w:tcW w:w="0" w:type="auto"/>
            <w:tcBorders>
              <w:bottom w:val="single" w:sz="4" w:space="0" w:color="DCDCDC"/>
            </w:tcBorders>
            <w:shd w:val="clear" w:color="auto" w:fill="EAEAEA"/>
            <w:vAlign w:val="center"/>
            <w:hideMark/>
          </w:tcPr>
          <w:tbl>
            <w:tblPr>
              <w:tblW w:w="5000" w:type="pct"/>
              <w:tblCellSpacing w:w="0" w:type="dxa"/>
              <w:tblCellMar>
                <w:left w:w="0" w:type="dxa"/>
                <w:right w:w="0" w:type="dxa"/>
              </w:tblCellMar>
              <w:tblLook w:val="04A0"/>
            </w:tblPr>
            <w:tblGrid>
              <w:gridCol w:w="8034"/>
            </w:tblGrid>
            <w:tr w:rsidR="00BE0265" w:rsidRPr="00BE0265" w:rsidTr="00BE0265">
              <w:trPr>
                <w:tblCellSpacing w:w="0" w:type="dxa"/>
              </w:trPr>
              <w:tc>
                <w:tcPr>
                  <w:tcW w:w="0" w:type="auto"/>
                  <w:vAlign w:val="center"/>
                  <w:hideMark/>
                </w:tcPr>
                <w:tbl>
                  <w:tblPr>
                    <w:tblW w:w="5000" w:type="pct"/>
                    <w:tblCellSpacing w:w="0" w:type="dxa"/>
                    <w:tblCellMar>
                      <w:left w:w="0" w:type="dxa"/>
                      <w:right w:w="0" w:type="dxa"/>
                    </w:tblCellMar>
                    <w:tblLook w:val="04A0"/>
                  </w:tblPr>
                  <w:tblGrid>
                    <w:gridCol w:w="7870"/>
                    <w:gridCol w:w="164"/>
                  </w:tblGrid>
                  <w:tr w:rsidR="00BE0265" w:rsidRPr="00BE0265">
                    <w:trPr>
                      <w:tblCellSpacing w:w="0" w:type="dxa"/>
                    </w:trPr>
                    <w:tc>
                      <w:tcPr>
                        <w:tcW w:w="4800" w:type="pct"/>
                        <w:hideMark/>
                      </w:tcPr>
                      <w:tbl>
                        <w:tblPr>
                          <w:tblW w:w="5000" w:type="pct"/>
                          <w:tblCellSpacing w:w="0" w:type="dxa"/>
                          <w:tblCellMar>
                            <w:top w:w="36" w:type="dxa"/>
                            <w:left w:w="36" w:type="dxa"/>
                            <w:bottom w:w="36" w:type="dxa"/>
                            <w:right w:w="36" w:type="dxa"/>
                          </w:tblCellMar>
                          <w:tblLook w:val="04A0"/>
                        </w:tblPr>
                        <w:tblGrid>
                          <w:gridCol w:w="7870"/>
                        </w:tblGrid>
                        <w:tr w:rsidR="00BE0265" w:rsidRPr="00BE0265">
                          <w:trPr>
                            <w:tblCellSpacing w:w="0" w:type="dxa"/>
                          </w:trPr>
                          <w:tc>
                            <w:tcPr>
                              <w:tcW w:w="4850" w:type="pct"/>
                              <w:hideMark/>
                            </w:tcPr>
                            <w:p w:rsidR="00BE0265" w:rsidRPr="00BE0265" w:rsidRDefault="00BE0265" w:rsidP="00BE0265">
                              <w:pPr>
                                <w:widowControl/>
                                <w:rPr>
                                  <w:rFonts w:ascii="新細明體" w:eastAsia="新細明體" w:hAnsi="新細明體" w:cs="新細明體"/>
                                  <w:kern w:val="0"/>
                                  <w:szCs w:val="24"/>
                                </w:rPr>
                              </w:pPr>
                              <w:r w:rsidRPr="00BE0265">
                                <w:rPr>
                                  <w:rFonts w:ascii="新細明體" w:eastAsia="新細明體" w:hAnsi="新細明體" w:cs="新細明體"/>
                                  <w:kern w:val="0"/>
                                  <w:szCs w:val="24"/>
                                </w:rPr>
                                <w:t>主動式濾波器是一種利用即時監控三相電流與生成補償電流反饋技術的大功率電力電子裝置，並聯接入電網，透過電流互感器即時檢測三相電流波形，得到需要補償的諧波電流成分與無功成分，再由主動式濾波器產生反向電流成分輸入供電系統，實現濾除諧波的功能，此外還可依據實際電流相位，補償相位超前或落後的無功電流，用於改善電網功率因素與補償無功。</w:t>
                              </w:r>
                            </w:p>
                          </w:tc>
                        </w:tr>
                        <w:tr w:rsidR="00BE0265" w:rsidRPr="00BE0265">
                          <w:trPr>
                            <w:tblCellSpacing w:w="0" w:type="dxa"/>
                          </w:trPr>
                          <w:tc>
                            <w:tcPr>
                              <w:tcW w:w="4850" w:type="pct"/>
                              <w:hideMark/>
                            </w:tcPr>
                            <w:p w:rsidR="00BE0265" w:rsidRPr="00BE0265" w:rsidRDefault="00BE0265" w:rsidP="00BE0265">
                              <w:pPr>
                                <w:widowControl/>
                                <w:jc w:val="center"/>
                                <w:rPr>
                                  <w:rFonts w:ascii="新細明體" w:eastAsia="新細明體" w:hAnsi="新細明體" w:cs="新細明體"/>
                                  <w:kern w:val="0"/>
                                  <w:szCs w:val="24"/>
                                </w:rPr>
                              </w:pPr>
                              <w:r>
                                <w:rPr>
                                  <w:rFonts w:ascii="新細明體" w:eastAsia="新細明體" w:hAnsi="新細明體" w:cs="新細明體"/>
                                  <w:noProof/>
                                  <w:kern w:val="0"/>
                                  <w:szCs w:val="24"/>
                                </w:rPr>
                                <w:drawing>
                                  <wp:inline distT="0" distB="0" distL="0" distR="0">
                                    <wp:extent cx="3238500" cy="2781300"/>
                                    <wp:effectExtent l="19050" t="0" r="0" b="0"/>
                                    <wp:docPr id="1" name="圖片 1" descr="http://www.deltaww.com/filecenter/Products/Images/06/060502/apf2000_spec1_c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deltaww.com/filecenter/Products/Images/06/060502/apf2000_spec1_ch.jpg"/>
                                            <pic:cNvPicPr>
                                              <a:picLocks noChangeAspect="1" noChangeArrowheads="1"/>
                                            </pic:cNvPicPr>
                                          </pic:nvPicPr>
                                          <pic:blipFill>
                                            <a:blip r:embed="rId4" cstate="print"/>
                                            <a:srcRect/>
                                            <a:stretch>
                                              <a:fillRect/>
                                            </a:stretch>
                                          </pic:blipFill>
                                          <pic:spPr bwMode="auto">
                                            <a:xfrm>
                                              <a:off x="0" y="0"/>
                                              <a:ext cx="3238500" cy="2781300"/>
                                            </a:xfrm>
                                            <a:prstGeom prst="rect">
                                              <a:avLst/>
                                            </a:prstGeom>
                                            <a:noFill/>
                                            <a:ln w="9525">
                                              <a:noFill/>
                                              <a:miter lim="800000"/>
                                              <a:headEnd/>
                                              <a:tailEnd/>
                                            </a:ln>
                                          </pic:spPr>
                                        </pic:pic>
                                      </a:graphicData>
                                    </a:graphic>
                                  </wp:inline>
                                </w:drawing>
                              </w:r>
                            </w:p>
                          </w:tc>
                        </w:tr>
                      </w:tbl>
                      <w:p w:rsidR="00BE0265" w:rsidRPr="00BE0265" w:rsidRDefault="00BE0265" w:rsidP="00BE0265">
                        <w:pPr>
                          <w:widowControl/>
                          <w:rPr>
                            <w:rFonts w:ascii="新細明體" w:eastAsia="新細明體" w:hAnsi="新細明體" w:cs="新細明體"/>
                            <w:kern w:val="0"/>
                            <w:szCs w:val="24"/>
                          </w:rPr>
                        </w:pPr>
                      </w:p>
                    </w:tc>
                    <w:tc>
                      <w:tcPr>
                        <w:tcW w:w="100" w:type="pct"/>
                        <w:vAlign w:val="center"/>
                        <w:hideMark/>
                      </w:tcPr>
                      <w:p w:rsidR="00BE0265" w:rsidRPr="00BE0265" w:rsidRDefault="00BE0265" w:rsidP="00BE0265">
                        <w:pPr>
                          <w:widowControl/>
                          <w:rPr>
                            <w:rFonts w:ascii="新細明體" w:eastAsia="新細明體" w:hAnsi="新細明體" w:cs="新細明體"/>
                            <w:kern w:val="0"/>
                            <w:szCs w:val="24"/>
                          </w:rPr>
                        </w:pPr>
                        <w:r w:rsidRPr="00BE0265">
                          <w:rPr>
                            <w:rFonts w:ascii="新細明體" w:eastAsia="新細明體" w:hAnsi="新細明體" w:cs="新細明體"/>
                            <w:kern w:val="0"/>
                            <w:szCs w:val="24"/>
                          </w:rPr>
                          <w:t> </w:t>
                        </w:r>
                      </w:p>
                    </w:tc>
                  </w:tr>
                  <w:tr w:rsidR="00BE0265" w:rsidRPr="00BE0265">
                    <w:trPr>
                      <w:trHeight w:val="180"/>
                      <w:tblCellSpacing w:w="0" w:type="dxa"/>
                    </w:trPr>
                    <w:tc>
                      <w:tcPr>
                        <w:tcW w:w="0" w:type="auto"/>
                        <w:gridSpan w:val="2"/>
                        <w:vAlign w:val="center"/>
                        <w:hideMark/>
                      </w:tcPr>
                      <w:p w:rsidR="00BE0265" w:rsidRPr="00BE0265" w:rsidRDefault="00BE0265" w:rsidP="00BE0265">
                        <w:pPr>
                          <w:widowControl/>
                          <w:rPr>
                            <w:rFonts w:ascii="新細明體" w:eastAsia="新細明體" w:hAnsi="新細明體" w:cs="新細明體"/>
                            <w:kern w:val="0"/>
                            <w:sz w:val="18"/>
                            <w:szCs w:val="24"/>
                          </w:rPr>
                        </w:pPr>
                      </w:p>
                    </w:tc>
                  </w:tr>
                </w:tbl>
                <w:p w:rsidR="00BE0265" w:rsidRPr="00BE0265" w:rsidRDefault="00BE0265" w:rsidP="00BE0265">
                  <w:pPr>
                    <w:widowControl/>
                    <w:rPr>
                      <w:rFonts w:ascii="新細明體" w:eastAsia="新細明體" w:hAnsi="新細明體" w:cs="新細明體"/>
                      <w:kern w:val="0"/>
                      <w:szCs w:val="24"/>
                    </w:rPr>
                  </w:pPr>
                </w:p>
              </w:tc>
            </w:tr>
          </w:tbl>
          <w:p w:rsidR="00BE0265" w:rsidRPr="00BE0265" w:rsidRDefault="00BE0265" w:rsidP="00BE0265">
            <w:pPr>
              <w:widowControl/>
              <w:spacing w:line="216" w:lineRule="atLeast"/>
              <w:rPr>
                <w:rFonts w:ascii="微軟正黑體" w:eastAsia="微軟正黑體" w:hAnsi="微軟正黑體" w:cs="新細明體"/>
                <w:color w:val="333333"/>
                <w:kern w:val="0"/>
                <w:sz w:val="14"/>
                <w:szCs w:val="14"/>
              </w:rPr>
            </w:pPr>
          </w:p>
        </w:tc>
        <w:tc>
          <w:tcPr>
            <w:tcW w:w="264" w:type="dxa"/>
            <w:shd w:val="clear" w:color="auto" w:fill="EAEAEA"/>
            <w:vAlign w:val="center"/>
            <w:hideMark/>
          </w:tcPr>
          <w:p w:rsidR="00BE0265" w:rsidRPr="00BE0265" w:rsidRDefault="00BE0265" w:rsidP="00BE0265">
            <w:pPr>
              <w:widowControl/>
              <w:spacing w:line="216" w:lineRule="atLeast"/>
              <w:rPr>
                <w:rFonts w:ascii="微軟正黑體" w:eastAsia="微軟正黑體" w:hAnsi="微軟正黑體" w:cs="新細明體"/>
                <w:color w:val="333333"/>
                <w:kern w:val="0"/>
                <w:sz w:val="14"/>
                <w:szCs w:val="14"/>
              </w:rPr>
            </w:pPr>
            <w:r w:rsidRPr="00BE0265">
              <w:rPr>
                <w:rFonts w:ascii="微軟正黑體" w:eastAsia="微軟正黑體" w:hAnsi="微軟正黑體" w:cs="新細明體" w:hint="eastAsia"/>
                <w:color w:val="333333"/>
                <w:kern w:val="0"/>
                <w:sz w:val="14"/>
                <w:szCs w:val="14"/>
              </w:rPr>
              <w:t> </w:t>
            </w:r>
          </w:p>
        </w:tc>
      </w:tr>
      <w:tr w:rsidR="00BE0265" w:rsidRPr="00BE0265" w:rsidTr="00BE0265">
        <w:trPr>
          <w:tblCellSpacing w:w="0" w:type="dxa"/>
        </w:trPr>
        <w:tc>
          <w:tcPr>
            <w:tcW w:w="0" w:type="auto"/>
            <w:shd w:val="clear" w:color="auto" w:fill="EAEAEA"/>
            <w:vAlign w:val="center"/>
            <w:hideMark/>
          </w:tcPr>
          <w:p w:rsidR="00BE0265" w:rsidRPr="00BE0265" w:rsidRDefault="00BE0265" w:rsidP="00BE0265">
            <w:pPr>
              <w:widowControl/>
              <w:spacing w:line="216" w:lineRule="atLeast"/>
              <w:rPr>
                <w:rFonts w:ascii="微軟正黑體" w:eastAsia="微軟正黑體" w:hAnsi="微軟正黑體" w:cs="新細明體"/>
                <w:color w:val="333333"/>
                <w:kern w:val="0"/>
                <w:sz w:val="14"/>
                <w:szCs w:val="14"/>
              </w:rPr>
            </w:pPr>
            <w:r w:rsidRPr="00BE0265">
              <w:rPr>
                <w:rFonts w:ascii="微軟正黑體" w:eastAsia="微軟正黑體" w:hAnsi="微軟正黑體" w:cs="新細明體" w:hint="eastAsia"/>
                <w:color w:val="333333"/>
                <w:kern w:val="0"/>
                <w:sz w:val="14"/>
                <w:szCs w:val="14"/>
              </w:rPr>
              <w:t> </w:t>
            </w:r>
          </w:p>
        </w:tc>
        <w:tc>
          <w:tcPr>
            <w:tcW w:w="0" w:type="auto"/>
            <w:shd w:val="clear" w:color="auto" w:fill="EAEAEA"/>
            <w:vAlign w:val="center"/>
            <w:hideMark/>
          </w:tcPr>
          <w:p w:rsidR="00BE0265" w:rsidRPr="00BE0265" w:rsidRDefault="00BE0265" w:rsidP="00BE0265">
            <w:pPr>
              <w:widowControl/>
              <w:spacing w:line="216" w:lineRule="atLeast"/>
              <w:rPr>
                <w:rFonts w:ascii="微軟正黑體" w:eastAsia="微軟正黑體" w:hAnsi="微軟正黑體" w:cs="新細明體"/>
                <w:color w:val="333333"/>
                <w:kern w:val="0"/>
                <w:sz w:val="14"/>
                <w:szCs w:val="14"/>
              </w:rPr>
            </w:pPr>
            <w:r w:rsidRPr="00BE0265">
              <w:rPr>
                <w:rFonts w:ascii="微軟正黑體" w:eastAsia="微軟正黑體" w:hAnsi="微軟正黑體" w:cs="新細明體" w:hint="eastAsia"/>
                <w:color w:val="333333"/>
                <w:kern w:val="0"/>
                <w:sz w:val="14"/>
                <w:szCs w:val="14"/>
              </w:rPr>
              <w:t> </w:t>
            </w:r>
          </w:p>
        </w:tc>
        <w:tc>
          <w:tcPr>
            <w:tcW w:w="0" w:type="auto"/>
            <w:shd w:val="clear" w:color="auto" w:fill="EAEAEA"/>
            <w:vAlign w:val="center"/>
            <w:hideMark/>
          </w:tcPr>
          <w:p w:rsidR="00BE0265" w:rsidRPr="00BE0265" w:rsidRDefault="00BE0265" w:rsidP="00BE0265">
            <w:pPr>
              <w:widowControl/>
              <w:spacing w:line="216" w:lineRule="atLeast"/>
              <w:rPr>
                <w:rFonts w:ascii="微軟正黑體" w:eastAsia="微軟正黑體" w:hAnsi="微軟正黑體" w:cs="新細明體"/>
                <w:color w:val="333333"/>
                <w:kern w:val="0"/>
                <w:sz w:val="14"/>
                <w:szCs w:val="14"/>
              </w:rPr>
            </w:pPr>
            <w:r w:rsidRPr="00BE0265">
              <w:rPr>
                <w:rFonts w:ascii="微軟正黑體" w:eastAsia="微軟正黑體" w:hAnsi="微軟正黑體" w:cs="新細明體" w:hint="eastAsia"/>
                <w:color w:val="333333"/>
                <w:kern w:val="0"/>
                <w:sz w:val="14"/>
                <w:szCs w:val="14"/>
              </w:rPr>
              <w:t> </w:t>
            </w:r>
          </w:p>
        </w:tc>
      </w:tr>
    </w:tbl>
    <w:p w:rsidR="00BE0265" w:rsidRPr="00BE0265" w:rsidRDefault="00BE0265" w:rsidP="00BE0265">
      <w:pPr>
        <w:widowControl/>
        <w:rPr>
          <w:rFonts w:ascii="新細明體" w:eastAsia="新細明體" w:hAnsi="新細明體" w:cs="新細明體"/>
          <w:vanish/>
          <w:kern w:val="0"/>
          <w:szCs w:val="24"/>
        </w:rPr>
      </w:pPr>
    </w:p>
    <w:tbl>
      <w:tblPr>
        <w:tblW w:w="8340" w:type="dxa"/>
        <w:tblCellSpacing w:w="0" w:type="dxa"/>
        <w:shd w:val="clear" w:color="auto" w:fill="EAEAEA"/>
        <w:tblCellMar>
          <w:left w:w="0" w:type="dxa"/>
          <w:right w:w="0" w:type="dxa"/>
        </w:tblCellMar>
        <w:tblLook w:val="04A0"/>
      </w:tblPr>
      <w:tblGrid>
        <w:gridCol w:w="42"/>
        <w:gridCol w:w="8292"/>
        <w:gridCol w:w="42"/>
      </w:tblGrid>
      <w:tr w:rsidR="00BE0265" w:rsidRPr="00BE0265" w:rsidTr="00BE0265">
        <w:trPr>
          <w:tblCellSpacing w:w="0" w:type="dxa"/>
        </w:trPr>
        <w:tc>
          <w:tcPr>
            <w:tcW w:w="264" w:type="dxa"/>
            <w:shd w:val="clear" w:color="auto" w:fill="EAEAEA"/>
            <w:vAlign w:val="center"/>
            <w:hideMark/>
          </w:tcPr>
          <w:p w:rsidR="00BE0265" w:rsidRPr="00BE0265" w:rsidRDefault="00BE0265" w:rsidP="00BE0265">
            <w:pPr>
              <w:widowControl/>
              <w:spacing w:line="216" w:lineRule="atLeast"/>
              <w:rPr>
                <w:rFonts w:ascii="微軟正黑體" w:eastAsia="微軟正黑體" w:hAnsi="微軟正黑體" w:cs="新細明體"/>
                <w:color w:val="333333"/>
                <w:kern w:val="0"/>
                <w:sz w:val="14"/>
                <w:szCs w:val="14"/>
              </w:rPr>
            </w:pPr>
            <w:r w:rsidRPr="00BE0265">
              <w:rPr>
                <w:rFonts w:ascii="微軟正黑體" w:eastAsia="微軟正黑體" w:hAnsi="微軟正黑體" w:cs="新細明體" w:hint="eastAsia"/>
                <w:color w:val="333333"/>
                <w:kern w:val="0"/>
                <w:sz w:val="14"/>
                <w:szCs w:val="14"/>
              </w:rPr>
              <w:t> </w:t>
            </w:r>
          </w:p>
        </w:tc>
        <w:tc>
          <w:tcPr>
            <w:tcW w:w="0" w:type="auto"/>
            <w:shd w:val="clear" w:color="auto" w:fill="EAEAEA"/>
            <w:vAlign w:val="center"/>
            <w:hideMark/>
          </w:tcPr>
          <w:tbl>
            <w:tblPr>
              <w:tblW w:w="7848" w:type="dxa"/>
              <w:tblCellSpacing w:w="0" w:type="dxa"/>
              <w:tblCellMar>
                <w:left w:w="0" w:type="dxa"/>
                <w:right w:w="0" w:type="dxa"/>
              </w:tblCellMar>
              <w:tblLook w:val="04A0"/>
            </w:tblPr>
            <w:tblGrid>
              <w:gridCol w:w="7848"/>
            </w:tblGrid>
            <w:tr w:rsidR="00BE0265" w:rsidRPr="00BE0265">
              <w:trPr>
                <w:trHeight w:val="336"/>
                <w:tblCellSpacing w:w="0" w:type="dxa"/>
              </w:trPr>
              <w:tc>
                <w:tcPr>
                  <w:tcW w:w="0" w:type="auto"/>
                  <w:hideMark/>
                </w:tcPr>
                <w:p w:rsidR="00BE0265" w:rsidRPr="00BE0265" w:rsidRDefault="00BE0265" w:rsidP="00BE0265">
                  <w:pPr>
                    <w:widowControl/>
                    <w:rPr>
                      <w:rFonts w:ascii="微軟正黑體" w:eastAsia="微軟正黑體" w:hAnsi="微軟正黑體" w:cs="新細明體"/>
                      <w:color w:val="0087DC"/>
                      <w:kern w:val="0"/>
                      <w:sz w:val="19"/>
                      <w:szCs w:val="19"/>
                    </w:rPr>
                  </w:pPr>
                  <w:r w:rsidRPr="00BE0265">
                    <w:rPr>
                      <w:rFonts w:ascii="微軟正黑體" w:eastAsia="微軟正黑體" w:hAnsi="微軟正黑體" w:cs="新細明體" w:hint="eastAsia"/>
                      <w:color w:val="0087DC"/>
                      <w:kern w:val="0"/>
                      <w:sz w:val="19"/>
                      <w:szCs w:val="19"/>
                      <w:shd w:val="clear" w:color="auto" w:fill="FFFFFF"/>
                    </w:rPr>
                    <w:t>技術規格</w:t>
                  </w:r>
                </w:p>
              </w:tc>
            </w:tr>
          </w:tbl>
          <w:p w:rsidR="00BE0265" w:rsidRPr="00BE0265" w:rsidRDefault="00BE0265" w:rsidP="00BE0265">
            <w:pPr>
              <w:widowControl/>
              <w:spacing w:line="216" w:lineRule="atLeast"/>
              <w:rPr>
                <w:rFonts w:ascii="微軟正黑體" w:eastAsia="微軟正黑體" w:hAnsi="微軟正黑體" w:cs="新細明體"/>
                <w:color w:val="333333"/>
                <w:kern w:val="0"/>
                <w:sz w:val="14"/>
                <w:szCs w:val="14"/>
              </w:rPr>
            </w:pPr>
          </w:p>
        </w:tc>
        <w:tc>
          <w:tcPr>
            <w:tcW w:w="264" w:type="dxa"/>
            <w:shd w:val="clear" w:color="auto" w:fill="EAEAEA"/>
            <w:vAlign w:val="center"/>
            <w:hideMark/>
          </w:tcPr>
          <w:p w:rsidR="00BE0265" w:rsidRPr="00BE0265" w:rsidRDefault="00BE0265" w:rsidP="00BE0265">
            <w:pPr>
              <w:widowControl/>
              <w:spacing w:line="216" w:lineRule="atLeast"/>
              <w:rPr>
                <w:rFonts w:ascii="微軟正黑體" w:eastAsia="微軟正黑體" w:hAnsi="微軟正黑體" w:cs="新細明體"/>
                <w:color w:val="333333"/>
                <w:kern w:val="0"/>
                <w:sz w:val="14"/>
                <w:szCs w:val="14"/>
              </w:rPr>
            </w:pPr>
            <w:r w:rsidRPr="00BE0265">
              <w:rPr>
                <w:rFonts w:ascii="微軟正黑體" w:eastAsia="微軟正黑體" w:hAnsi="微軟正黑體" w:cs="新細明體" w:hint="eastAsia"/>
                <w:color w:val="333333"/>
                <w:kern w:val="0"/>
                <w:sz w:val="14"/>
                <w:szCs w:val="14"/>
              </w:rPr>
              <w:t> </w:t>
            </w:r>
          </w:p>
        </w:tc>
      </w:tr>
      <w:tr w:rsidR="00BE0265" w:rsidRPr="00BE0265" w:rsidTr="00BE0265">
        <w:trPr>
          <w:tblCellSpacing w:w="0" w:type="dxa"/>
        </w:trPr>
        <w:tc>
          <w:tcPr>
            <w:tcW w:w="0" w:type="auto"/>
            <w:shd w:val="clear" w:color="auto" w:fill="EAEAEA"/>
            <w:vAlign w:val="center"/>
            <w:hideMark/>
          </w:tcPr>
          <w:p w:rsidR="00BE0265" w:rsidRPr="00BE0265" w:rsidRDefault="00BE0265" w:rsidP="00BE0265">
            <w:pPr>
              <w:widowControl/>
              <w:spacing w:line="216" w:lineRule="atLeast"/>
              <w:rPr>
                <w:rFonts w:ascii="微軟正黑體" w:eastAsia="微軟正黑體" w:hAnsi="微軟正黑體" w:cs="新細明體"/>
                <w:color w:val="333333"/>
                <w:kern w:val="0"/>
                <w:sz w:val="14"/>
                <w:szCs w:val="14"/>
              </w:rPr>
            </w:pPr>
            <w:r w:rsidRPr="00BE0265">
              <w:rPr>
                <w:rFonts w:ascii="微軟正黑體" w:eastAsia="微軟正黑體" w:hAnsi="微軟正黑體" w:cs="新細明體" w:hint="eastAsia"/>
                <w:color w:val="333333"/>
                <w:kern w:val="0"/>
                <w:sz w:val="14"/>
                <w:szCs w:val="14"/>
              </w:rPr>
              <w:t> </w:t>
            </w:r>
          </w:p>
        </w:tc>
        <w:tc>
          <w:tcPr>
            <w:tcW w:w="0" w:type="auto"/>
            <w:shd w:val="clear" w:color="auto" w:fill="EAEAEA"/>
            <w:vAlign w:val="center"/>
            <w:hideMark/>
          </w:tcPr>
          <w:tbl>
            <w:tblPr>
              <w:tblW w:w="5000" w:type="pct"/>
              <w:tblCellSpacing w:w="0" w:type="dxa"/>
              <w:tblCellMar>
                <w:left w:w="0" w:type="dxa"/>
                <w:right w:w="0" w:type="dxa"/>
              </w:tblCellMar>
              <w:tblLook w:val="04A0"/>
            </w:tblPr>
            <w:tblGrid>
              <w:gridCol w:w="8292"/>
            </w:tblGrid>
            <w:tr w:rsidR="00BE0265" w:rsidRPr="00BE0265">
              <w:trPr>
                <w:tblCellSpacing w:w="0" w:type="dxa"/>
              </w:trPr>
              <w:tc>
                <w:tcPr>
                  <w:tcW w:w="0" w:type="auto"/>
                  <w:vAlign w:val="center"/>
                  <w:hideMark/>
                </w:tcPr>
                <w:tbl>
                  <w:tblPr>
                    <w:tblW w:w="5000" w:type="pct"/>
                    <w:tblCellSpacing w:w="0" w:type="dxa"/>
                    <w:tblCellMar>
                      <w:left w:w="0" w:type="dxa"/>
                      <w:right w:w="0" w:type="dxa"/>
                    </w:tblCellMar>
                    <w:tblLook w:val="04A0"/>
                  </w:tblPr>
                  <w:tblGrid>
                    <w:gridCol w:w="6"/>
                    <w:gridCol w:w="8286"/>
                  </w:tblGrid>
                  <w:tr w:rsidR="00BE0265" w:rsidRPr="00BE0265">
                    <w:trPr>
                      <w:tblCellSpacing w:w="0" w:type="dxa"/>
                    </w:trPr>
                    <w:tc>
                      <w:tcPr>
                        <w:tcW w:w="100" w:type="pct"/>
                        <w:vAlign w:val="center"/>
                        <w:hideMark/>
                      </w:tcPr>
                      <w:p w:rsidR="00BE0265" w:rsidRPr="00BE0265" w:rsidRDefault="00BE0265" w:rsidP="00BE0265">
                        <w:pPr>
                          <w:widowControl/>
                          <w:rPr>
                            <w:rFonts w:ascii="新細明體" w:eastAsia="新細明體" w:hAnsi="新細明體" w:cs="新細明體"/>
                            <w:kern w:val="0"/>
                            <w:szCs w:val="24"/>
                          </w:rPr>
                        </w:pPr>
                        <w:r w:rsidRPr="00BE0265">
                          <w:rPr>
                            <w:rFonts w:ascii="新細明體" w:eastAsia="新細明體" w:hAnsi="新細明體" w:cs="新細明體"/>
                            <w:kern w:val="0"/>
                            <w:szCs w:val="24"/>
                          </w:rPr>
                          <w:t> </w:t>
                        </w:r>
                      </w:p>
                    </w:tc>
                    <w:tc>
                      <w:tcPr>
                        <w:tcW w:w="4900" w:type="pct"/>
                        <w:vAlign w:val="center"/>
                        <w:hideMark/>
                      </w:tcPr>
                      <w:tbl>
                        <w:tblPr>
                          <w:tblW w:w="5000" w:type="pct"/>
                          <w:tblCellSpacing w:w="0" w:type="dxa"/>
                          <w:tblCellMar>
                            <w:left w:w="0" w:type="dxa"/>
                            <w:right w:w="0" w:type="dxa"/>
                          </w:tblCellMar>
                          <w:tblLook w:val="04A0"/>
                        </w:tblPr>
                        <w:tblGrid>
                          <w:gridCol w:w="249"/>
                          <w:gridCol w:w="8037"/>
                        </w:tblGrid>
                        <w:tr w:rsidR="00BE0265" w:rsidRPr="00BE0265">
                          <w:trPr>
                            <w:gridAfter w:val="1"/>
                            <w:wAfter w:w="911" w:type="dxa"/>
                            <w:trHeight w:val="36"/>
                            <w:tblCellSpacing w:w="0" w:type="dxa"/>
                          </w:trPr>
                          <w:tc>
                            <w:tcPr>
                              <w:tcW w:w="150" w:type="pct"/>
                              <w:vAlign w:val="center"/>
                              <w:hideMark/>
                            </w:tcPr>
                            <w:p w:rsidR="00BE0265" w:rsidRPr="00BE0265" w:rsidRDefault="00BE0265" w:rsidP="00BE0265">
                              <w:pPr>
                                <w:widowControl/>
                                <w:rPr>
                                  <w:rFonts w:ascii="新細明體" w:eastAsia="新細明體" w:hAnsi="新細明體" w:cs="新細明體"/>
                                  <w:kern w:val="0"/>
                                  <w:sz w:val="4"/>
                                  <w:szCs w:val="24"/>
                                </w:rPr>
                              </w:pPr>
                            </w:p>
                          </w:tc>
                        </w:tr>
                        <w:tr w:rsidR="00BE0265" w:rsidRPr="00BE0265">
                          <w:trPr>
                            <w:tblCellSpacing w:w="0" w:type="dxa"/>
                          </w:trPr>
                          <w:tc>
                            <w:tcPr>
                              <w:tcW w:w="150" w:type="pct"/>
                              <w:hideMark/>
                            </w:tcPr>
                            <w:p w:rsidR="00BE0265" w:rsidRPr="00BE0265" w:rsidRDefault="00BE0265" w:rsidP="00BE0265">
                              <w:pPr>
                                <w:widowControl/>
                                <w:jc w:val="center"/>
                                <w:rPr>
                                  <w:rFonts w:ascii="新細明體" w:eastAsia="新細明體" w:hAnsi="新細明體" w:cs="新細明體"/>
                                  <w:kern w:val="0"/>
                                  <w:szCs w:val="24"/>
                                </w:rPr>
                              </w:pPr>
                              <w:r>
                                <w:rPr>
                                  <w:rFonts w:ascii="新細明體" w:eastAsia="新細明體" w:hAnsi="新細明體" w:cs="新細明體"/>
                                  <w:noProof/>
                                  <w:kern w:val="0"/>
                                  <w:szCs w:val="24"/>
                                </w:rPr>
                                <w:drawing>
                                  <wp:inline distT="0" distB="0" distL="0" distR="0">
                                    <wp:extent cx="60960" cy="60960"/>
                                    <wp:effectExtent l="19050" t="0" r="0" b="0"/>
                                    <wp:docPr id="2" name="圖片 2" descr="http://www.deltaww.com/filecenter/ImagesNew/tab_do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deltaww.com/filecenter/ImagesNew/tab_dot.jpg"/>
                                            <pic:cNvPicPr>
                                              <a:picLocks noChangeAspect="1" noChangeArrowheads="1"/>
                                            </pic:cNvPicPr>
                                          </pic:nvPicPr>
                                          <pic:blipFill>
                                            <a:blip r:embed="rId5" cstate="print"/>
                                            <a:srcRect/>
                                            <a:stretch>
                                              <a:fillRect/>
                                            </a:stretch>
                                          </pic:blipFill>
                                          <pic:spPr bwMode="auto">
                                            <a:xfrm>
                                              <a:off x="0" y="0"/>
                                              <a:ext cx="60960" cy="60960"/>
                                            </a:xfrm>
                                            <a:prstGeom prst="rect">
                                              <a:avLst/>
                                            </a:prstGeom>
                                            <a:noFill/>
                                            <a:ln w="9525">
                                              <a:noFill/>
                                              <a:miter lim="800000"/>
                                              <a:headEnd/>
                                              <a:tailEnd/>
                                            </a:ln>
                                          </pic:spPr>
                                        </pic:pic>
                                      </a:graphicData>
                                    </a:graphic>
                                  </wp:inline>
                                </w:drawing>
                              </w:r>
                            </w:p>
                          </w:tc>
                          <w:tc>
                            <w:tcPr>
                              <w:tcW w:w="4850" w:type="pct"/>
                              <w:vAlign w:val="center"/>
                              <w:hideMark/>
                            </w:tcPr>
                            <w:p w:rsidR="00BE0265" w:rsidRPr="00BE0265" w:rsidRDefault="00BE0265" w:rsidP="00BE0265">
                              <w:pPr>
                                <w:widowControl/>
                                <w:rPr>
                                  <w:rFonts w:ascii="新細明體" w:eastAsia="新細明體" w:hAnsi="新細明體" w:cs="新細明體"/>
                                  <w:kern w:val="0"/>
                                  <w:szCs w:val="24"/>
                                </w:rPr>
                              </w:pPr>
                              <w:r w:rsidRPr="00BE0265">
                                <w:rPr>
                                  <w:rFonts w:ascii="新細明體" w:eastAsia="新細明體" w:hAnsi="新細明體" w:cs="新細明體"/>
                                  <w:kern w:val="0"/>
                                  <w:szCs w:val="24"/>
                                </w:rPr>
                                <w:t>優異的濾波特性，諧波綜合補償率達到90%</w:t>
                              </w:r>
                            </w:p>
                          </w:tc>
                        </w:tr>
                        <w:tr w:rsidR="00BE0265" w:rsidRPr="00BE0265">
                          <w:trPr>
                            <w:trHeight w:val="36"/>
                            <w:tblCellSpacing w:w="0" w:type="dxa"/>
                          </w:trPr>
                          <w:tc>
                            <w:tcPr>
                              <w:tcW w:w="150" w:type="pct"/>
                              <w:vAlign w:val="center"/>
                              <w:hideMark/>
                            </w:tcPr>
                            <w:p w:rsidR="00BE0265" w:rsidRPr="00BE0265" w:rsidRDefault="00BE0265" w:rsidP="00BE0265">
                              <w:pPr>
                                <w:widowControl/>
                                <w:rPr>
                                  <w:rFonts w:ascii="新細明體" w:eastAsia="新細明體" w:hAnsi="新細明體" w:cs="新細明體"/>
                                  <w:kern w:val="0"/>
                                  <w:sz w:val="4"/>
                                  <w:szCs w:val="24"/>
                                </w:rPr>
                              </w:pPr>
                            </w:p>
                          </w:tc>
                          <w:tc>
                            <w:tcPr>
                              <w:tcW w:w="0" w:type="auto"/>
                              <w:vAlign w:val="center"/>
                              <w:hideMark/>
                            </w:tcPr>
                            <w:p w:rsidR="00BE0265" w:rsidRPr="00BE0265" w:rsidRDefault="00BE0265" w:rsidP="00BE0265">
                              <w:pPr>
                                <w:widowControl/>
                                <w:rPr>
                                  <w:rFonts w:ascii="Times New Roman" w:eastAsia="Times New Roman" w:hAnsi="Times New Roman" w:cs="Times New Roman"/>
                                  <w:kern w:val="0"/>
                                  <w:sz w:val="20"/>
                                  <w:szCs w:val="20"/>
                                </w:rPr>
                              </w:pPr>
                            </w:p>
                          </w:tc>
                        </w:tr>
                      </w:tbl>
                      <w:p w:rsidR="00BE0265" w:rsidRPr="00BE0265" w:rsidRDefault="00BE0265" w:rsidP="00BE0265">
                        <w:pPr>
                          <w:widowControl/>
                          <w:rPr>
                            <w:rFonts w:ascii="新細明體" w:eastAsia="新細明體" w:hAnsi="新細明體" w:cs="新細明體"/>
                            <w:vanish/>
                            <w:kern w:val="0"/>
                            <w:szCs w:val="24"/>
                          </w:rPr>
                        </w:pPr>
                      </w:p>
                      <w:tbl>
                        <w:tblPr>
                          <w:tblW w:w="5000" w:type="pct"/>
                          <w:tblCellSpacing w:w="0" w:type="dxa"/>
                          <w:tblCellMar>
                            <w:left w:w="0" w:type="dxa"/>
                            <w:right w:w="0" w:type="dxa"/>
                          </w:tblCellMar>
                          <w:tblLook w:val="04A0"/>
                        </w:tblPr>
                        <w:tblGrid>
                          <w:gridCol w:w="257"/>
                          <w:gridCol w:w="8029"/>
                        </w:tblGrid>
                        <w:tr w:rsidR="00BE0265" w:rsidRPr="00BE0265">
                          <w:trPr>
                            <w:gridAfter w:val="1"/>
                            <w:wAfter w:w="456" w:type="dxa"/>
                            <w:trHeight w:val="36"/>
                            <w:tblCellSpacing w:w="0" w:type="dxa"/>
                          </w:trPr>
                          <w:tc>
                            <w:tcPr>
                              <w:tcW w:w="150" w:type="pct"/>
                              <w:vAlign w:val="center"/>
                              <w:hideMark/>
                            </w:tcPr>
                            <w:p w:rsidR="00BE0265" w:rsidRPr="00BE0265" w:rsidRDefault="00BE0265" w:rsidP="00BE0265">
                              <w:pPr>
                                <w:widowControl/>
                                <w:rPr>
                                  <w:rFonts w:ascii="新細明體" w:eastAsia="新細明體" w:hAnsi="新細明體" w:cs="新細明體"/>
                                  <w:kern w:val="0"/>
                                  <w:sz w:val="4"/>
                                  <w:szCs w:val="24"/>
                                </w:rPr>
                              </w:pPr>
                            </w:p>
                          </w:tc>
                        </w:tr>
                        <w:tr w:rsidR="00BE0265" w:rsidRPr="00BE0265">
                          <w:trPr>
                            <w:tblCellSpacing w:w="0" w:type="dxa"/>
                          </w:trPr>
                          <w:tc>
                            <w:tcPr>
                              <w:tcW w:w="4850" w:type="pct"/>
                              <w:gridSpan w:val="2"/>
                              <w:vAlign w:val="center"/>
                              <w:hideMark/>
                            </w:tcPr>
                            <w:p w:rsidR="00BE0265" w:rsidRPr="00BE0265" w:rsidRDefault="00BE0265" w:rsidP="00BE0265">
                              <w:pPr>
                                <w:widowControl/>
                                <w:jc w:val="center"/>
                                <w:rPr>
                                  <w:rFonts w:ascii="新細明體" w:eastAsia="新細明體" w:hAnsi="新細明體" w:cs="新細明體"/>
                                  <w:kern w:val="0"/>
                                  <w:szCs w:val="24"/>
                                </w:rPr>
                              </w:pPr>
                              <w:r>
                                <w:rPr>
                                  <w:rFonts w:ascii="新細明體" w:eastAsia="新細明體" w:hAnsi="新細明體" w:cs="新細明體"/>
                                  <w:noProof/>
                                  <w:kern w:val="0"/>
                                  <w:szCs w:val="24"/>
                                </w:rPr>
                                <w:drawing>
                                  <wp:inline distT="0" distB="0" distL="0" distR="0">
                                    <wp:extent cx="5242560" cy="2232660"/>
                                    <wp:effectExtent l="19050" t="0" r="0" b="0"/>
                                    <wp:docPr id="3" name="圖片 3" descr="http://www.deltaww.com/filecenter/Products/Images/06/060502/apf2000_spec2_c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deltaww.com/filecenter/Products/Images/06/060502/apf2000_spec2_ch.jpg"/>
                                            <pic:cNvPicPr>
                                              <a:picLocks noChangeAspect="1" noChangeArrowheads="1"/>
                                            </pic:cNvPicPr>
                                          </pic:nvPicPr>
                                          <pic:blipFill>
                                            <a:blip r:embed="rId6" cstate="print"/>
                                            <a:srcRect/>
                                            <a:stretch>
                                              <a:fillRect/>
                                            </a:stretch>
                                          </pic:blipFill>
                                          <pic:spPr bwMode="auto">
                                            <a:xfrm>
                                              <a:off x="0" y="0"/>
                                              <a:ext cx="5242560" cy="2232660"/>
                                            </a:xfrm>
                                            <a:prstGeom prst="rect">
                                              <a:avLst/>
                                            </a:prstGeom>
                                            <a:noFill/>
                                            <a:ln w="9525">
                                              <a:noFill/>
                                              <a:miter lim="800000"/>
                                              <a:headEnd/>
                                              <a:tailEnd/>
                                            </a:ln>
                                          </pic:spPr>
                                        </pic:pic>
                                      </a:graphicData>
                                    </a:graphic>
                                  </wp:inline>
                                </w:drawing>
                              </w:r>
                            </w:p>
                          </w:tc>
                        </w:tr>
                        <w:tr w:rsidR="00BE0265" w:rsidRPr="00BE0265">
                          <w:trPr>
                            <w:trHeight w:val="36"/>
                            <w:tblCellSpacing w:w="0" w:type="dxa"/>
                          </w:trPr>
                          <w:tc>
                            <w:tcPr>
                              <w:tcW w:w="150" w:type="pct"/>
                              <w:vAlign w:val="center"/>
                              <w:hideMark/>
                            </w:tcPr>
                            <w:p w:rsidR="00BE0265" w:rsidRPr="00BE0265" w:rsidRDefault="00BE0265" w:rsidP="00BE0265">
                              <w:pPr>
                                <w:widowControl/>
                                <w:rPr>
                                  <w:rFonts w:ascii="新細明體" w:eastAsia="新細明體" w:hAnsi="新細明體" w:cs="新細明體"/>
                                  <w:kern w:val="0"/>
                                  <w:sz w:val="4"/>
                                  <w:szCs w:val="24"/>
                                </w:rPr>
                              </w:pPr>
                            </w:p>
                          </w:tc>
                          <w:tc>
                            <w:tcPr>
                              <w:tcW w:w="0" w:type="auto"/>
                              <w:vAlign w:val="center"/>
                              <w:hideMark/>
                            </w:tcPr>
                            <w:p w:rsidR="00BE0265" w:rsidRPr="00BE0265" w:rsidRDefault="00BE0265" w:rsidP="00BE0265">
                              <w:pPr>
                                <w:widowControl/>
                                <w:rPr>
                                  <w:rFonts w:ascii="Times New Roman" w:eastAsia="Times New Roman" w:hAnsi="Times New Roman" w:cs="Times New Roman"/>
                                  <w:kern w:val="0"/>
                                  <w:sz w:val="20"/>
                                  <w:szCs w:val="20"/>
                                </w:rPr>
                              </w:pPr>
                            </w:p>
                          </w:tc>
                        </w:tr>
                      </w:tbl>
                      <w:p w:rsidR="00BE0265" w:rsidRPr="00BE0265" w:rsidRDefault="00BE0265" w:rsidP="00BE0265">
                        <w:pPr>
                          <w:widowControl/>
                          <w:rPr>
                            <w:rFonts w:ascii="新細明體" w:eastAsia="新細明體" w:hAnsi="新細明體" w:cs="新細明體"/>
                            <w:vanish/>
                            <w:kern w:val="0"/>
                            <w:szCs w:val="24"/>
                          </w:rPr>
                        </w:pPr>
                      </w:p>
                      <w:tbl>
                        <w:tblPr>
                          <w:tblW w:w="5000" w:type="pct"/>
                          <w:tblCellSpacing w:w="0" w:type="dxa"/>
                          <w:tblCellMar>
                            <w:left w:w="0" w:type="dxa"/>
                            <w:right w:w="0" w:type="dxa"/>
                          </w:tblCellMar>
                          <w:tblLook w:val="04A0"/>
                        </w:tblPr>
                        <w:tblGrid>
                          <w:gridCol w:w="249"/>
                          <w:gridCol w:w="8037"/>
                        </w:tblGrid>
                        <w:tr w:rsidR="00BE0265" w:rsidRPr="00BE0265">
                          <w:trPr>
                            <w:gridAfter w:val="1"/>
                            <w:wAfter w:w="911" w:type="dxa"/>
                            <w:trHeight w:val="36"/>
                            <w:tblCellSpacing w:w="0" w:type="dxa"/>
                          </w:trPr>
                          <w:tc>
                            <w:tcPr>
                              <w:tcW w:w="150" w:type="pct"/>
                              <w:vAlign w:val="center"/>
                              <w:hideMark/>
                            </w:tcPr>
                            <w:p w:rsidR="00BE0265" w:rsidRPr="00BE0265" w:rsidRDefault="00BE0265" w:rsidP="00BE0265">
                              <w:pPr>
                                <w:widowControl/>
                                <w:rPr>
                                  <w:rFonts w:ascii="新細明體" w:eastAsia="新細明體" w:hAnsi="新細明體" w:cs="新細明體"/>
                                  <w:kern w:val="0"/>
                                  <w:sz w:val="4"/>
                                  <w:szCs w:val="24"/>
                                </w:rPr>
                              </w:pPr>
                            </w:p>
                          </w:tc>
                        </w:tr>
                        <w:tr w:rsidR="00BE0265" w:rsidRPr="00BE0265">
                          <w:trPr>
                            <w:tblCellSpacing w:w="0" w:type="dxa"/>
                          </w:trPr>
                          <w:tc>
                            <w:tcPr>
                              <w:tcW w:w="150" w:type="pct"/>
                              <w:hideMark/>
                            </w:tcPr>
                            <w:p w:rsidR="00BE0265" w:rsidRPr="00BE0265" w:rsidRDefault="00BE0265" w:rsidP="00BE0265">
                              <w:pPr>
                                <w:widowControl/>
                                <w:jc w:val="center"/>
                                <w:rPr>
                                  <w:rFonts w:ascii="新細明體" w:eastAsia="新細明體" w:hAnsi="新細明體" w:cs="新細明體"/>
                                  <w:kern w:val="0"/>
                                  <w:szCs w:val="24"/>
                                </w:rPr>
                              </w:pPr>
                              <w:r>
                                <w:rPr>
                                  <w:rFonts w:ascii="新細明體" w:eastAsia="新細明體" w:hAnsi="新細明體" w:cs="新細明體"/>
                                  <w:noProof/>
                                  <w:kern w:val="0"/>
                                  <w:szCs w:val="24"/>
                                </w:rPr>
                                <w:drawing>
                                  <wp:inline distT="0" distB="0" distL="0" distR="0">
                                    <wp:extent cx="60960" cy="60960"/>
                                    <wp:effectExtent l="19050" t="0" r="0" b="0"/>
                                    <wp:docPr id="4" name="圖片 4" descr="http://www.deltaww.com/filecenter/ImagesNew/tab_do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deltaww.com/filecenter/ImagesNew/tab_dot.jpg"/>
                                            <pic:cNvPicPr>
                                              <a:picLocks noChangeAspect="1" noChangeArrowheads="1"/>
                                            </pic:cNvPicPr>
                                          </pic:nvPicPr>
                                          <pic:blipFill>
                                            <a:blip r:embed="rId5" cstate="print"/>
                                            <a:srcRect/>
                                            <a:stretch>
                                              <a:fillRect/>
                                            </a:stretch>
                                          </pic:blipFill>
                                          <pic:spPr bwMode="auto">
                                            <a:xfrm>
                                              <a:off x="0" y="0"/>
                                              <a:ext cx="60960" cy="60960"/>
                                            </a:xfrm>
                                            <a:prstGeom prst="rect">
                                              <a:avLst/>
                                            </a:prstGeom>
                                            <a:noFill/>
                                            <a:ln w="9525">
                                              <a:noFill/>
                                              <a:miter lim="800000"/>
                                              <a:headEnd/>
                                              <a:tailEnd/>
                                            </a:ln>
                                          </pic:spPr>
                                        </pic:pic>
                                      </a:graphicData>
                                    </a:graphic>
                                  </wp:inline>
                                </w:drawing>
                              </w:r>
                            </w:p>
                          </w:tc>
                          <w:tc>
                            <w:tcPr>
                              <w:tcW w:w="4850" w:type="pct"/>
                              <w:vAlign w:val="center"/>
                              <w:hideMark/>
                            </w:tcPr>
                            <w:p w:rsidR="00BE0265" w:rsidRPr="00BE0265" w:rsidRDefault="00BE0265" w:rsidP="00BE0265">
                              <w:pPr>
                                <w:widowControl/>
                                <w:rPr>
                                  <w:rFonts w:ascii="新細明體" w:eastAsia="新細明體" w:hAnsi="新細明體" w:cs="新細明體"/>
                                  <w:kern w:val="0"/>
                                  <w:szCs w:val="24"/>
                                </w:rPr>
                              </w:pPr>
                              <w:r w:rsidRPr="00BE0265">
                                <w:rPr>
                                  <w:rFonts w:ascii="新細明體" w:eastAsia="新細明體" w:hAnsi="新細明體" w:cs="新細明體"/>
                                  <w:kern w:val="0"/>
                                  <w:szCs w:val="24"/>
                                </w:rPr>
                                <w:t>智慧多元化的補償方式，可選擇單一補償諧波、單一功因補償或全補償模式</w:t>
                              </w:r>
                            </w:p>
                          </w:tc>
                        </w:tr>
                        <w:tr w:rsidR="00BE0265" w:rsidRPr="00BE0265">
                          <w:trPr>
                            <w:trHeight w:val="36"/>
                            <w:tblCellSpacing w:w="0" w:type="dxa"/>
                          </w:trPr>
                          <w:tc>
                            <w:tcPr>
                              <w:tcW w:w="150" w:type="pct"/>
                              <w:vAlign w:val="center"/>
                              <w:hideMark/>
                            </w:tcPr>
                            <w:p w:rsidR="00BE0265" w:rsidRPr="00BE0265" w:rsidRDefault="00BE0265" w:rsidP="00BE0265">
                              <w:pPr>
                                <w:widowControl/>
                                <w:rPr>
                                  <w:rFonts w:ascii="新細明體" w:eastAsia="新細明體" w:hAnsi="新細明體" w:cs="新細明體"/>
                                  <w:kern w:val="0"/>
                                  <w:sz w:val="4"/>
                                  <w:szCs w:val="24"/>
                                </w:rPr>
                              </w:pPr>
                            </w:p>
                          </w:tc>
                          <w:tc>
                            <w:tcPr>
                              <w:tcW w:w="0" w:type="auto"/>
                              <w:vAlign w:val="center"/>
                              <w:hideMark/>
                            </w:tcPr>
                            <w:p w:rsidR="00BE0265" w:rsidRPr="00BE0265" w:rsidRDefault="00BE0265" w:rsidP="00BE0265">
                              <w:pPr>
                                <w:widowControl/>
                                <w:rPr>
                                  <w:rFonts w:ascii="Times New Roman" w:eastAsia="Times New Roman" w:hAnsi="Times New Roman" w:cs="Times New Roman"/>
                                  <w:kern w:val="0"/>
                                  <w:sz w:val="20"/>
                                  <w:szCs w:val="20"/>
                                </w:rPr>
                              </w:pPr>
                            </w:p>
                          </w:tc>
                        </w:tr>
                      </w:tbl>
                      <w:p w:rsidR="00BE0265" w:rsidRPr="00BE0265" w:rsidRDefault="00BE0265" w:rsidP="00BE0265">
                        <w:pPr>
                          <w:widowControl/>
                          <w:rPr>
                            <w:rFonts w:ascii="新細明體" w:eastAsia="新細明體" w:hAnsi="新細明體" w:cs="新細明體"/>
                            <w:vanish/>
                            <w:kern w:val="0"/>
                            <w:szCs w:val="24"/>
                          </w:rPr>
                        </w:pPr>
                      </w:p>
                      <w:tbl>
                        <w:tblPr>
                          <w:tblW w:w="5000" w:type="pct"/>
                          <w:tblCellSpacing w:w="0" w:type="dxa"/>
                          <w:tblCellMar>
                            <w:left w:w="0" w:type="dxa"/>
                            <w:right w:w="0" w:type="dxa"/>
                          </w:tblCellMar>
                          <w:tblLook w:val="04A0"/>
                        </w:tblPr>
                        <w:tblGrid>
                          <w:gridCol w:w="257"/>
                          <w:gridCol w:w="8029"/>
                        </w:tblGrid>
                        <w:tr w:rsidR="00BE0265" w:rsidRPr="00BE0265">
                          <w:trPr>
                            <w:gridAfter w:val="1"/>
                            <w:wAfter w:w="456" w:type="dxa"/>
                            <w:trHeight w:val="36"/>
                            <w:tblCellSpacing w:w="0" w:type="dxa"/>
                          </w:trPr>
                          <w:tc>
                            <w:tcPr>
                              <w:tcW w:w="150" w:type="pct"/>
                              <w:vAlign w:val="center"/>
                              <w:hideMark/>
                            </w:tcPr>
                            <w:p w:rsidR="00BE0265" w:rsidRPr="00BE0265" w:rsidRDefault="00BE0265" w:rsidP="00BE0265">
                              <w:pPr>
                                <w:widowControl/>
                                <w:rPr>
                                  <w:rFonts w:ascii="新細明體" w:eastAsia="新細明體" w:hAnsi="新細明體" w:cs="新細明體"/>
                                  <w:kern w:val="0"/>
                                  <w:sz w:val="4"/>
                                  <w:szCs w:val="24"/>
                                </w:rPr>
                              </w:pPr>
                            </w:p>
                          </w:tc>
                        </w:tr>
                        <w:tr w:rsidR="00BE0265" w:rsidRPr="00BE0265">
                          <w:trPr>
                            <w:tblCellSpacing w:w="0" w:type="dxa"/>
                          </w:trPr>
                          <w:tc>
                            <w:tcPr>
                              <w:tcW w:w="4850" w:type="pct"/>
                              <w:gridSpan w:val="2"/>
                              <w:vAlign w:val="center"/>
                              <w:hideMark/>
                            </w:tcPr>
                            <w:p w:rsidR="00BE0265" w:rsidRPr="00BE0265" w:rsidRDefault="00BE0265" w:rsidP="00BE0265">
                              <w:pPr>
                                <w:widowControl/>
                                <w:jc w:val="center"/>
                                <w:rPr>
                                  <w:rFonts w:ascii="新細明體" w:eastAsia="新細明體" w:hAnsi="新細明體" w:cs="新細明體"/>
                                  <w:kern w:val="0"/>
                                  <w:szCs w:val="24"/>
                                </w:rPr>
                              </w:pPr>
                              <w:r>
                                <w:rPr>
                                  <w:rFonts w:ascii="新細明體" w:eastAsia="新細明體" w:hAnsi="新細明體" w:cs="新細明體"/>
                                  <w:noProof/>
                                  <w:kern w:val="0"/>
                                  <w:szCs w:val="24"/>
                                </w:rPr>
                                <w:lastRenderedPageBreak/>
                                <w:drawing>
                                  <wp:inline distT="0" distB="0" distL="0" distR="0">
                                    <wp:extent cx="5242560" cy="2293620"/>
                                    <wp:effectExtent l="19050" t="0" r="0" b="0"/>
                                    <wp:docPr id="5" name="圖片 5" descr="http://www.deltaww.com/filecenter/Products/Images/06/060502/apf2000_spec3_c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deltaww.com/filecenter/Products/Images/06/060502/apf2000_spec3_ch.jpg"/>
                                            <pic:cNvPicPr>
                                              <a:picLocks noChangeAspect="1" noChangeArrowheads="1"/>
                                            </pic:cNvPicPr>
                                          </pic:nvPicPr>
                                          <pic:blipFill>
                                            <a:blip r:embed="rId7" cstate="print"/>
                                            <a:srcRect/>
                                            <a:stretch>
                                              <a:fillRect/>
                                            </a:stretch>
                                          </pic:blipFill>
                                          <pic:spPr bwMode="auto">
                                            <a:xfrm>
                                              <a:off x="0" y="0"/>
                                              <a:ext cx="5242560" cy="2293620"/>
                                            </a:xfrm>
                                            <a:prstGeom prst="rect">
                                              <a:avLst/>
                                            </a:prstGeom>
                                            <a:noFill/>
                                            <a:ln w="9525">
                                              <a:noFill/>
                                              <a:miter lim="800000"/>
                                              <a:headEnd/>
                                              <a:tailEnd/>
                                            </a:ln>
                                          </pic:spPr>
                                        </pic:pic>
                                      </a:graphicData>
                                    </a:graphic>
                                  </wp:inline>
                                </w:drawing>
                              </w:r>
                            </w:p>
                          </w:tc>
                        </w:tr>
                        <w:tr w:rsidR="00BE0265" w:rsidRPr="00BE0265">
                          <w:trPr>
                            <w:trHeight w:val="36"/>
                            <w:tblCellSpacing w:w="0" w:type="dxa"/>
                          </w:trPr>
                          <w:tc>
                            <w:tcPr>
                              <w:tcW w:w="150" w:type="pct"/>
                              <w:vAlign w:val="center"/>
                              <w:hideMark/>
                            </w:tcPr>
                            <w:p w:rsidR="00BE0265" w:rsidRPr="00BE0265" w:rsidRDefault="00BE0265" w:rsidP="00BE0265">
                              <w:pPr>
                                <w:widowControl/>
                                <w:rPr>
                                  <w:rFonts w:ascii="新細明體" w:eastAsia="新細明體" w:hAnsi="新細明體" w:cs="新細明體"/>
                                  <w:kern w:val="0"/>
                                  <w:sz w:val="4"/>
                                  <w:szCs w:val="24"/>
                                </w:rPr>
                              </w:pPr>
                            </w:p>
                          </w:tc>
                          <w:tc>
                            <w:tcPr>
                              <w:tcW w:w="0" w:type="auto"/>
                              <w:vAlign w:val="center"/>
                              <w:hideMark/>
                            </w:tcPr>
                            <w:p w:rsidR="00BE0265" w:rsidRPr="00BE0265" w:rsidRDefault="00BE0265" w:rsidP="00BE0265">
                              <w:pPr>
                                <w:widowControl/>
                                <w:rPr>
                                  <w:rFonts w:ascii="Times New Roman" w:eastAsia="Times New Roman" w:hAnsi="Times New Roman" w:cs="Times New Roman"/>
                                  <w:kern w:val="0"/>
                                  <w:sz w:val="20"/>
                                  <w:szCs w:val="20"/>
                                </w:rPr>
                              </w:pPr>
                            </w:p>
                          </w:tc>
                        </w:tr>
                      </w:tbl>
                      <w:p w:rsidR="00BE0265" w:rsidRPr="00BE0265" w:rsidRDefault="00BE0265" w:rsidP="00BE0265">
                        <w:pPr>
                          <w:widowControl/>
                          <w:rPr>
                            <w:rFonts w:ascii="新細明體" w:eastAsia="新細明體" w:hAnsi="新細明體" w:cs="新細明體"/>
                            <w:vanish/>
                            <w:kern w:val="0"/>
                            <w:szCs w:val="24"/>
                          </w:rPr>
                        </w:pPr>
                      </w:p>
                      <w:tbl>
                        <w:tblPr>
                          <w:tblW w:w="5000" w:type="pct"/>
                          <w:tblCellSpacing w:w="0" w:type="dxa"/>
                          <w:tblCellMar>
                            <w:left w:w="0" w:type="dxa"/>
                            <w:right w:w="0" w:type="dxa"/>
                          </w:tblCellMar>
                          <w:tblLook w:val="04A0"/>
                        </w:tblPr>
                        <w:tblGrid>
                          <w:gridCol w:w="249"/>
                          <w:gridCol w:w="8037"/>
                        </w:tblGrid>
                        <w:tr w:rsidR="00BE0265" w:rsidRPr="00BE0265">
                          <w:trPr>
                            <w:gridAfter w:val="1"/>
                            <w:wAfter w:w="911" w:type="dxa"/>
                            <w:trHeight w:val="36"/>
                            <w:tblCellSpacing w:w="0" w:type="dxa"/>
                          </w:trPr>
                          <w:tc>
                            <w:tcPr>
                              <w:tcW w:w="150" w:type="pct"/>
                              <w:vAlign w:val="center"/>
                              <w:hideMark/>
                            </w:tcPr>
                            <w:p w:rsidR="00BE0265" w:rsidRPr="00BE0265" w:rsidRDefault="00BE0265" w:rsidP="00BE0265">
                              <w:pPr>
                                <w:widowControl/>
                                <w:rPr>
                                  <w:rFonts w:ascii="新細明體" w:eastAsia="新細明體" w:hAnsi="新細明體" w:cs="新細明體"/>
                                  <w:kern w:val="0"/>
                                  <w:sz w:val="4"/>
                                  <w:szCs w:val="24"/>
                                </w:rPr>
                              </w:pPr>
                            </w:p>
                          </w:tc>
                        </w:tr>
                        <w:tr w:rsidR="00BE0265" w:rsidRPr="00BE0265">
                          <w:trPr>
                            <w:tblCellSpacing w:w="0" w:type="dxa"/>
                          </w:trPr>
                          <w:tc>
                            <w:tcPr>
                              <w:tcW w:w="150" w:type="pct"/>
                              <w:hideMark/>
                            </w:tcPr>
                            <w:p w:rsidR="00BE0265" w:rsidRPr="00BE0265" w:rsidRDefault="00BE0265" w:rsidP="00BE0265">
                              <w:pPr>
                                <w:widowControl/>
                                <w:jc w:val="center"/>
                                <w:rPr>
                                  <w:rFonts w:ascii="新細明體" w:eastAsia="新細明體" w:hAnsi="新細明體" w:cs="新細明體"/>
                                  <w:kern w:val="0"/>
                                  <w:szCs w:val="24"/>
                                </w:rPr>
                              </w:pPr>
                              <w:r>
                                <w:rPr>
                                  <w:rFonts w:ascii="新細明體" w:eastAsia="新細明體" w:hAnsi="新細明體" w:cs="新細明體"/>
                                  <w:noProof/>
                                  <w:kern w:val="0"/>
                                  <w:szCs w:val="24"/>
                                </w:rPr>
                                <w:drawing>
                                  <wp:inline distT="0" distB="0" distL="0" distR="0">
                                    <wp:extent cx="60960" cy="60960"/>
                                    <wp:effectExtent l="19050" t="0" r="0" b="0"/>
                                    <wp:docPr id="6" name="圖片 6" descr="http://www.deltaww.com/filecenter/ImagesNew/tab_do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deltaww.com/filecenter/ImagesNew/tab_dot.jpg"/>
                                            <pic:cNvPicPr>
                                              <a:picLocks noChangeAspect="1" noChangeArrowheads="1"/>
                                            </pic:cNvPicPr>
                                          </pic:nvPicPr>
                                          <pic:blipFill>
                                            <a:blip r:embed="rId5" cstate="print"/>
                                            <a:srcRect/>
                                            <a:stretch>
                                              <a:fillRect/>
                                            </a:stretch>
                                          </pic:blipFill>
                                          <pic:spPr bwMode="auto">
                                            <a:xfrm>
                                              <a:off x="0" y="0"/>
                                              <a:ext cx="60960" cy="60960"/>
                                            </a:xfrm>
                                            <a:prstGeom prst="rect">
                                              <a:avLst/>
                                            </a:prstGeom>
                                            <a:noFill/>
                                            <a:ln w="9525">
                                              <a:noFill/>
                                              <a:miter lim="800000"/>
                                              <a:headEnd/>
                                              <a:tailEnd/>
                                            </a:ln>
                                          </pic:spPr>
                                        </pic:pic>
                                      </a:graphicData>
                                    </a:graphic>
                                  </wp:inline>
                                </w:drawing>
                              </w:r>
                            </w:p>
                          </w:tc>
                          <w:tc>
                            <w:tcPr>
                              <w:tcW w:w="4850" w:type="pct"/>
                              <w:vAlign w:val="center"/>
                              <w:hideMark/>
                            </w:tcPr>
                            <w:p w:rsidR="00BE0265" w:rsidRPr="00BE0265" w:rsidRDefault="00BE0265" w:rsidP="00BE0265">
                              <w:pPr>
                                <w:widowControl/>
                                <w:rPr>
                                  <w:rFonts w:ascii="新細明體" w:eastAsia="新細明體" w:hAnsi="新細明體" w:cs="新細明體"/>
                                  <w:kern w:val="0"/>
                                  <w:szCs w:val="24"/>
                                </w:rPr>
                              </w:pPr>
                              <w:r w:rsidRPr="00BE0265">
                                <w:rPr>
                                  <w:rFonts w:ascii="新細明體" w:eastAsia="新細明體" w:hAnsi="新細明體" w:cs="新細明體"/>
                                  <w:kern w:val="0"/>
                                  <w:szCs w:val="24"/>
                                </w:rPr>
                                <w:t>先進的模塊化設計，安全、可靠、節能人力</w:t>
                              </w:r>
                            </w:p>
                          </w:tc>
                        </w:tr>
                        <w:tr w:rsidR="00BE0265" w:rsidRPr="00BE0265">
                          <w:trPr>
                            <w:trHeight w:val="36"/>
                            <w:tblCellSpacing w:w="0" w:type="dxa"/>
                          </w:trPr>
                          <w:tc>
                            <w:tcPr>
                              <w:tcW w:w="150" w:type="pct"/>
                              <w:vAlign w:val="center"/>
                              <w:hideMark/>
                            </w:tcPr>
                            <w:p w:rsidR="00BE0265" w:rsidRPr="00BE0265" w:rsidRDefault="00BE0265" w:rsidP="00BE0265">
                              <w:pPr>
                                <w:widowControl/>
                                <w:rPr>
                                  <w:rFonts w:ascii="新細明體" w:eastAsia="新細明體" w:hAnsi="新細明體" w:cs="新細明體"/>
                                  <w:kern w:val="0"/>
                                  <w:sz w:val="4"/>
                                  <w:szCs w:val="24"/>
                                </w:rPr>
                              </w:pPr>
                            </w:p>
                          </w:tc>
                          <w:tc>
                            <w:tcPr>
                              <w:tcW w:w="0" w:type="auto"/>
                              <w:vAlign w:val="center"/>
                              <w:hideMark/>
                            </w:tcPr>
                            <w:p w:rsidR="00BE0265" w:rsidRPr="00BE0265" w:rsidRDefault="00BE0265" w:rsidP="00BE0265">
                              <w:pPr>
                                <w:widowControl/>
                                <w:rPr>
                                  <w:rFonts w:ascii="Times New Roman" w:eastAsia="Times New Roman" w:hAnsi="Times New Roman" w:cs="Times New Roman"/>
                                  <w:kern w:val="0"/>
                                  <w:sz w:val="20"/>
                                  <w:szCs w:val="20"/>
                                </w:rPr>
                              </w:pPr>
                            </w:p>
                          </w:tc>
                        </w:tr>
                      </w:tbl>
                      <w:p w:rsidR="00BE0265" w:rsidRPr="00BE0265" w:rsidRDefault="00BE0265" w:rsidP="00BE0265">
                        <w:pPr>
                          <w:widowControl/>
                          <w:rPr>
                            <w:rFonts w:ascii="新細明體" w:eastAsia="新細明體" w:hAnsi="新細明體" w:cs="新細明體"/>
                            <w:vanish/>
                            <w:kern w:val="0"/>
                            <w:szCs w:val="24"/>
                          </w:rPr>
                        </w:pPr>
                      </w:p>
                      <w:tbl>
                        <w:tblPr>
                          <w:tblW w:w="5000" w:type="pct"/>
                          <w:tblCellSpacing w:w="0" w:type="dxa"/>
                          <w:tblCellMar>
                            <w:left w:w="0" w:type="dxa"/>
                            <w:right w:w="0" w:type="dxa"/>
                          </w:tblCellMar>
                          <w:tblLook w:val="04A0"/>
                        </w:tblPr>
                        <w:tblGrid>
                          <w:gridCol w:w="257"/>
                          <w:gridCol w:w="8029"/>
                        </w:tblGrid>
                        <w:tr w:rsidR="00BE0265" w:rsidRPr="00BE0265">
                          <w:trPr>
                            <w:gridAfter w:val="1"/>
                            <w:wAfter w:w="456" w:type="dxa"/>
                            <w:trHeight w:val="36"/>
                            <w:tblCellSpacing w:w="0" w:type="dxa"/>
                          </w:trPr>
                          <w:tc>
                            <w:tcPr>
                              <w:tcW w:w="150" w:type="pct"/>
                              <w:vAlign w:val="center"/>
                              <w:hideMark/>
                            </w:tcPr>
                            <w:p w:rsidR="00BE0265" w:rsidRPr="00BE0265" w:rsidRDefault="00BE0265" w:rsidP="00BE0265">
                              <w:pPr>
                                <w:widowControl/>
                                <w:rPr>
                                  <w:rFonts w:ascii="新細明體" w:eastAsia="新細明體" w:hAnsi="新細明體" w:cs="新細明體"/>
                                  <w:kern w:val="0"/>
                                  <w:sz w:val="4"/>
                                  <w:szCs w:val="24"/>
                                </w:rPr>
                              </w:pPr>
                            </w:p>
                          </w:tc>
                        </w:tr>
                        <w:tr w:rsidR="00BE0265" w:rsidRPr="00BE0265">
                          <w:trPr>
                            <w:tblCellSpacing w:w="0" w:type="dxa"/>
                          </w:trPr>
                          <w:tc>
                            <w:tcPr>
                              <w:tcW w:w="4850" w:type="pct"/>
                              <w:gridSpan w:val="2"/>
                              <w:vAlign w:val="center"/>
                              <w:hideMark/>
                            </w:tcPr>
                            <w:p w:rsidR="00BE0265" w:rsidRPr="00BE0265" w:rsidRDefault="00BE0265" w:rsidP="00BE0265">
                              <w:pPr>
                                <w:widowControl/>
                                <w:jc w:val="center"/>
                                <w:rPr>
                                  <w:rFonts w:ascii="新細明體" w:eastAsia="新細明體" w:hAnsi="新細明體" w:cs="新細明體"/>
                                  <w:kern w:val="0"/>
                                  <w:szCs w:val="24"/>
                                </w:rPr>
                              </w:pPr>
                              <w:r>
                                <w:rPr>
                                  <w:rFonts w:ascii="新細明體" w:eastAsia="新細明體" w:hAnsi="新細明體" w:cs="新細明體"/>
                                  <w:noProof/>
                                  <w:kern w:val="0"/>
                                  <w:szCs w:val="24"/>
                                </w:rPr>
                                <w:drawing>
                                  <wp:inline distT="0" distB="0" distL="0" distR="0">
                                    <wp:extent cx="5242560" cy="2933700"/>
                                    <wp:effectExtent l="19050" t="0" r="0" b="0"/>
                                    <wp:docPr id="7" name="圖片 7" descr="http://www.deltaww.com/filecenter/Products/Images/06/060502/apf2000_spec4_c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deltaww.com/filecenter/Products/Images/06/060502/apf2000_spec4_ch.jpg"/>
                                            <pic:cNvPicPr>
                                              <a:picLocks noChangeAspect="1" noChangeArrowheads="1"/>
                                            </pic:cNvPicPr>
                                          </pic:nvPicPr>
                                          <pic:blipFill>
                                            <a:blip r:embed="rId8" cstate="print"/>
                                            <a:srcRect/>
                                            <a:stretch>
                                              <a:fillRect/>
                                            </a:stretch>
                                          </pic:blipFill>
                                          <pic:spPr bwMode="auto">
                                            <a:xfrm>
                                              <a:off x="0" y="0"/>
                                              <a:ext cx="5242560" cy="2933700"/>
                                            </a:xfrm>
                                            <a:prstGeom prst="rect">
                                              <a:avLst/>
                                            </a:prstGeom>
                                            <a:noFill/>
                                            <a:ln w="9525">
                                              <a:noFill/>
                                              <a:miter lim="800000"/>
                                              <a:headEnd/>
                                              <a:tailEnd/>
                                            </a:ln>
                                          </pic:spPr>
                                        </pic:pic>
                                      </a:graphicData>
                                    </a:graphic>
                                  </wp:inline>
                                </w:drawing>
                              </w:r>
                            </w:p>
                          </w:tc>
                        </w:tr>
                        <w:tr w:rsidR="00BE0265" w:rsidRPr="00BE0265">
                          <w:trPr>
                            <w:trHeight w:val="36"/>
                            <w:tblCellSpacing w:w="0" w:type="dxa"/>
                          </w:trPr>
                          <w:tc>
                            <w:tcPr>
                              <w:tcW w:w="150" w:type="pct"/>
                              <w:vAlign w:val="center"/>
                              <w:hideMark/>
                            </w:tcPr>
                            <w:p w:rsidR="00BE0265" w:rsidRPr="00BE0265" w:rsidRDefault="00BE0265" w:rsidP="00BE0265">
                              <w:pPr>
                                <w:widowControl/>
                                <w:rPr>
                                  <w:rFonts w:ascii="新細明體" w:eastAsia="新細明體" w:hAnsi="新細明體" w:cs="新細明體"/>
                                  <w:kern w:val="0"/>
                                  <w:sz w:val="4"/>
                                  <w:szCs w:val="24"/>
                                </w:rPr>
                              </w:pPr>
                            </w:p>
                          </w:tc>
                          <w:tc>
                            <w:tcPr>
                              <w:tcW w:w="0" w:type="auto"/>
                              <w:vAlign w:val="center"/>
                              <w:hideMark/>
                            </w:tcPr>
                            <w:p w:rsidR="00BE0265" w:rsidRPr="00BE0265" w:rsidRDefault="00BE0265" w:rsidP="00BE0265">
                              <w:pPr>
                                <w:widowControl/>
                                <w:rPr>
                                  <w:rFonts w:ascii="Times New Roman" w:eastAsia="Times New Roman" w:hAnsi="Times New Roman" w:cs="Times New Roman"/>
                                  <w:kern w:val="0"/>
                                  <w:sz w:val="20"/>
                                  <w:szCs w:val="20"/>
                                </w:rPr>
                              </w:pPr>
                            </w:p>
                          </w:tc>
                        </w:tr>
                      </w:tbl>
                      <w:p w:rsidR="00BE0265" w:rsidRPr="00BE0265" w:rsidRDefault="00BE0265" w:rsidP="00BE0265">
                        <w:pPr>
                          <w:widowControl/>
                          <w:rPr>
                            <w:rFonts w:ascii="新細明體" w:eastAsia="新細明體" w:hAnsi="新細明體" w:cs="新細明體"/>
                            <w:vanish/>
                            <w:kern w:val="0"/>
                            <w:szCs w:val="24"/>
                          </w:rPr>
                        </w:pPr>
                      </w:p>
                      <w:tbl>
                        <w:tblPr>
                          <w:tblW w:w="5000" w:type="pct"/>
                          <w:tblCellSpacing w:w="0" w:type="dxa"/>
                          <w:tblCellMar>
                            <w:left w:w="0" w:type="dxa"/>
                            <w:right w:w="0" w:type="dxa"/>
                          </w:tblCellMar>
                          <w:tblLook w:val="04A0"/>
                        </w:tblPr>
                        <w:tblGrid>
                          <w:gridCol w:w="249"/>
                          <w:gridCol w:w="8037"/>
                        </w:tblGrid>
                        <w:tr w:rsidR="00BE0265" w:rsidRPr="00BE0265">
                          <w:trPr>
                            <w:gridAfter w:val="1"/>
                            <w:wAfter w:w="911" w:type="dxa"/>
                            <w:trHeight w:val="36"/>
                            <w:tblCellSpacing w:w="0" w:type="dxa"/>
                          </w:trPr>
                          <w:tc>
                            <w:tcPr>
                              <w:tcW w:w="150" w:type="pct"/>
                              <w:vAlign w:val="center"/>
                              <w:hideMark/>
                            </w:tcPr>
                            <w:p w:rsidR="00BE0265" w:rsidRPr="00BE0265" w:rsidRDefault="00BE0265" w:rsidP="00BE0265">
                              <w:pPr>
                                <w:widowControl/>
                                <w:rPr>
                                  <w:rFonts w:ascii="新細明體" w:eastAsia="新細明體" w:hAnsi="新細明體" w:cs="新細明體"/>
                                  <w:kern w:val="0"/>
                                  <w:sz w:val="4"/>
                                  <w:szCs w:val="24"/>
                                </w:rPr>
                              </w:pPr>
                            </w:p>
                          </w:tc>
                        </w:tr>
                        <w:tr w:rsidR="00BE0265" w:rsidRPr="00BE0265">
                          <w:trPr>
                            <w:tblCellSpacing w:w="0" w:type="dxa"/>
                          </w:trPr>
                          <w:tc>
                            <w:tcPr>
                              <w:tcW w:w="150" w:type="pct"/>
                              <w:hideMark/>
                            </w:tcPr>
                            <w:p w:rsidR="00BE0265" w:rsidRPr="00BE0265" w:rsidRDefault="00BE0265" w:rsidP="00BE0265">
                              <w:pPr>
                                <w:widowControl/>
                                <w:jc w:val="center"/>
                                <w:rPr>
                                  <w:rFonts w:ascii="新細明體" w:eastAsia="新細明體" w:hAnsi="新細明體" w:cs="新細明體"/>
                                  <w:kern w:val="0"/>
                                  <w:szCs w:val="24"/>
                                </w:rPr>
                              </w:pPr>
                              <w:r>
                                <w:rPr>
                                  <w:rFonts w:ascii="新細明體" w:eastAsia="新細明體" w:hAnsi="新細明體" w:cs="新細明體"/>
                                  <w:noProof/>
                                  <w:kern w:val="0"/>
                                  <w:szCs w:val="24"/>
                                </w:rPr>
                                <w:drawing>
                                  <wp:inline distT="0" distB="0" distL="0" distR="0">
                                    <wp:extent cx="60960" cy="60960"/>
                                    <wp:effectExtent l="19050" t="0" r="0" b="0"/>
                                    <wp:docPr id="8" name="圖片 8" descr="http://www.deltaww.com/filecenter/ImagesNew/tab_do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deltaww.com/filecenter/ImagesNew/tab_dot.jpg"/>
                                            <pic:cNvPicPr>
                                              <a:picLocks noChangeAspect="1" noChangeArrowheads="1"/>
                                            </pic:cNvPicPr>
                                          </pic:nvPicPr>
                                          <pic:blipFill>
                                            <a:blip r:embed="rId5" cstate="print"/>
                                            <a:srcRect/>
                                            <a:stretch>
                                              <a:fillRect/>
                                            </a:stretch>
                                          </pic:blipFill>
                                          <pic:spPr bwMode="auto">
                                            <a:xfrm>
                                              <a:off x="0" y="0"/>
                                              <a:ext cx="60960" cy="60960"/>
                                            </a:xfrm>
                                            <a:prstGeom prst="rect">
                                              <a:avLst/>
                                            </a:prstGeom>
                                            <a:noFill/>
                                            <a:ln w="9525">
                                              <a:noFill/>
                                              <a:miter lim="800000"/>
                                              <a:headEnd/>
                                              <a:tailEnd/>
                                            </a:ln>
                                          </pic:spPr>
                                        </pic:pic>
                                      </a:graphicData>
                                    </a:graphic>
                                  </wp:inline>
                                </w:drawing>
                              </w:r>
                            </w:p>
                          </w:tc>
                          <w:tc>
                            <w:tcPr>
                              <w:tcW w:w="4850" w:type="pct"/>
                              <w:vAlign w:val="center"/>
                              <w:hideMark/>
                            </w:tcPr>
                            <w:p w:rsidR="00BE0265" w:rsidRPr="00BE0265" w:rsidRDefault="00BE0265" w:rsidP="00BE0265">
                              <w:pPr>
                                <w:widowControl/>
                                <w:rPr>
                                  <w:rFonts w:ascii="新細明體" w:eastAsia="新細明體" w:hAnsi="新細明體" w:cs="新細明體"/>
                                  <w:kern w:val="0"/>
                                  <w:szCs w:val="24"/>
                                </w:rPr>
                              </w:pPr>
                              <w:r w:rsidRPr="00BE0265">
                                <w:rPr>
                                  <w:rFonts w:ascii="新細明體" w:eastAsia="新細明體" w:hAnsi="新細明體" w:cs="新細明體"/>
                                  <w:kern w:val="0"/>
                                  <w:szCs w:val="24"/>
                                </w:rPr>
                                <w:t>高速網路建置與遠程監控，提供多樣通訊網路及現場總線選配卡</w:t>
                              </w:r>
                            </w:p>
                          </w:tc>
                        </w:tr>
                        <w:tr w:rsidR="00BE0265" w:rsidRPr="00BE0265">
                          <w:trPr>
                            <w:trHeight w:val="36"/>
                            <w:tblCellSpacing w:w="0" w:type="dxa"/>
                          </w:trPr>
                          <w:tc>
                            <w:tcPr>
                              <w:tcW w:w="150" w:type="pct"/>
                              <w:vAlign w:val="center"/>
                              <w:hideMark/>
                            </w:tcPr>
                            <w:p w:rsidR="00BE0265" w:rsidRPr="00BE0265" w:rsidRDefault="00BE0265" w:rsidP="00BE0265">
                              <w:pPr>
                                <w:widowControl/>
                                <w:rPr>
                                  <w:rFonts w:ascii="新細明體" w:eastAsia="新細明體" w:hAnsi="新細明體" w:cs="新細明體"/>
                                  <w:kern w:val="0"/>
                                  <w:sz w:val="4"/>
                                  <w:szCs w:val="24"/>
                                </w:rPr>
                              </w:pPr>
                            </w:p>
                          </w:tc>
                          <w:tc>
                            <w:tcPr>
                              <w:tcW w:w="0" w:type="auto"/>
                              <w:vAlign w:val="center"/>
                              <w:hideMark/>
                            </w:tcPr>
                            <w:p w:rsidR="00BE0265" w:rsidRPr="00BE0265" w:rsidRDefault="00BE0265" w:rsidP="00BE0265">
                              <w:pPr>
                                <w:widowControl/>
                                <w:rPr>
                                  <w:rFonts w:ascii="Times New Roman" w:eastAsia="Times New Roman" w:hAnsi="Times New Roman" w:cs="Times New Roman"/>
                                  <w:kern w:val="0"/>
                                  <w:sz w:val="20"/>
                                  <w:szCs w:val="20"/>
                                </w:rPr>
                              </w:pPr>
                            </w:p>
                          </w:tc>
                        </w:tr>
                      </w:tbl>
                      <w:p w:rsidR="00BE0265" w:rsidRPr="00BE0265" w:rsidRDefault="00BE0265" w:rsidP="00BE0265">
                        <w:pPr>
                          <w:widowControl/>
                          <w:rPr>
                            <w:rFonts w:ascii="新細明體" w:eastAsia="新細明體" w:hAnsi="新細明體" w:cs="新細明體"/>
                            <w:vanish/>
                            <w:kern w:val="0"/>
                            <w:szCs w:val="24"/>
                          </w:rPr>
                        </w:pPr>
                      </w:p>
                      <w:tbl>
                        <w:tblPr>
                          <w:tblW w:w="5000" w:type="pct"/>
                          <w:tblCellSpacing w:w="0" w:type="dxa"/>
                          <w:tblCellMar>
                            <w:left w:w="0" w:type="dxa"/>
                            <w:right w:w="0" w:type="dxa"/>
                          </w:tblCellMar>
                          <w:tblLook w:val="04A0"/>
                        </w:tblPr>
                        <w:tblGrid>
                          <w:gridCol w:w="249"/>
                          <w:gridCol w:w="8037"/>
                        </w:tblGrid>
                        <w:tr w:rsidR="00BE0265" w:rsidRPr="00BE0265">
                          <w:trPr>
                            <w:gridAfter w:val="1"/>
                            <w:wAfter w:w="911" w:type="dxa"/>
                            <w:trHeight w:val="36"/>
                            <w:tblCellSpacing w:w="0" w:type="dxa"/>
                          </w:trPr>
                          <w:tc>
                            <w:tcPr>
                              <w:tcW w:w="150" w:type="pct"/>
                              <w:vAlign w:val="center"/>
                              <w:hideMark/>
                            </w:tcPr>
                            <w:p w:rsidR="00BE0265" w:rsidRPr="00BE0265" w:rsidRDefault="00BE0265" w:rsidP="00BE0265">
                              <w:pPr>
                                <w:widowControl/>
                                <w:rPr>
                                  <w:rFonts w:ascii="新細明體" w:eastAsia="新細明體" w:hAnsi="新細明體" w:cs="新細明體"/>
                                  <w:kern w:val="0"/>
                                  <w:sz w:val="4"/>
                                  <w:szCs w:val="24"/>
                                </w:rPr>
                              </w:pPr>
                            </w:p>
                          </w:tc>
                        </w:tr>
                        <w:tr w:rsidR="00BE0265" w:rsidRPr="00BE0265">
                          <w:trPr>
                            <w:tblCellSpacing w:w="0" w:type="dxa"/>
                          </w:trPr>
                          <w:tc>
                            <w:tcPr>
                              <w:tcW w:w="150" w:type="pct"/>
                              <w:hideMark/>
                            </w:tcPr>
                            <w:p w:rsidR="00BE0265" w:rsidRPr="00BE0265" w:rsidRDefault="00BE0265" w:rsidP="00BE0265">
                              <w:pPr>
                                <w:widowControl/>
                                <w:jc w:val="center"/>
                                <w:rPr>
                                  <w:rFonts w:ascii="新細明體" w:eastAsia="新細明體" w:hAnsi="新細明體" w:cs="新細明體"/>
                                  <w:kern w:val="0"/>
                                  <w:szCs w:val="24"/>
                                </w:rPr>
                              </w:pPr>
                              <w:r>
                                <w:rPr>
                                  <w:rFonts w:ascii="新細明體" w:eastAsia="新細明體" w:hAnsi="新細明體" w:cs="新細明體"/>
                                  <w:noProof/>
                                  <w:kern w:val="0"/>
                                  <w:szCs w:val="24"/>
                                </w:rPr>
                                <w:drawing>
                                  <wp:inline distT="0" distB="0" distL="0" distR="0">
                                    <wp:extent cx="60960" cy="60960"/>
                                    <wp:effectExtent l="19050" t="0" r="0" b="0"/>
                                    <wp:docPr id="9" name="圖片 9" descr="http://www.deltaww.com/filecenter/ImagesNew/tab_do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deltaww.com/filecenter/ImagesNew/tab_dot.jpg"/>
                                            <pic:cNvPicPr>
                                              <a:picLocks noChangeAspect="1" noChangeArrowheads="1"/>
                                            </pic:cNvPicPr>
                                          </pic:nvPicPr>
                                          <pic:blipFill>
                                            <a:blip r:embed="rId5" cstate="print"/>
                                            <a:srcRect/>
                                            <a:stretch>
                                              <a:fillRect/>
                                            </a:stretch>
                                          </pic:blipFill>
                                          <pic:spPr bwMode="auto">
                                            <a:xfrm>
                                              <a:off x="0" y="0"/>
                                              <a:ext cx="60960" cy="60960"/>
                                            </a:xfrm>
                                            <a:prstGeom prst="rect">
                                              <a:avLst/>
                                            </a:prstGeom>
                                            <a:noFill/>
                                            <a:ln w="9525">
                                              <a:noFill/>
                                              <a:miter lim="800000"/>
                                              <a:headEnd/>
                                              <a:tailEnd/>
                                            </a:ln>
                                          </pic:spPr>
                                        </pic:pic>
                                      </a:graphicData>
                                    </a:graphic>
                                  </wp:inline>
                                </w:drawing>
                              </w:r>
                            </w:p>
                          </w:tc>
                          <w:tc>
                            <w:tcPr>
                              <w:tcW w:w="4850" w:type="pct"/>
                              <w:vAlign w:val="center"/>
                              <w:hideMark/>
                            </w:tcPr>
                            <w:p w:rsidR="00BE0265" w:rsidRPr="00BE0265" w:rsidRDefault="00BE0265" w:rsidP="00BE0265">
                              <w:pPr>
                                <w:widowControl/>
                                <w:rPr>
                                  <w:rFonts w:ascii="新細明體" w:eastAsia="新細明體" w:hAnsi="新細明體" w:cs="新細明體"/>
                                  <w:kern w:val="0"/>
                                  <w:szCs w:val="24"/>
                                </w:rPr>
                              </w:pPr>
                              <w:r w:rsidRPr="00BE0265">
                                <w:rPr>
                                  <w:rFonts w:ascii="新細明體" w:eastAsia="新細明體" w:hAnsi="新細明體" w:cs="新細明體"/>
                                  <w:kern w:val="0"/>
                                  <w:szCs w:val="24"/>
                                </w:rPr>
                                <w:t>多樣化的擴充介面，支援RS-232 / RS-485、USB隨身碟及乙太網路</w:t>
                              </w:r>
                            </w:p>
                          </w:tc>
                        </w:tr>
                      </w:tbl>
                      <w:p w:rsidR="00BE0265" w:rsidRPr="00BE0265" w:rsidRDefault="00BE0265" w:rsidP="00BE0265">
                        <w:pPr>
                          <w:widowControl/>
                          <w:rPr>
                            <w:rFonts w:ascii="新細明體" w:eastAsia="新細明體" w:hAnsi="新細明體" w:cs="新細明體"/>
                            <w:kern w:val="0"/>
                            <w:szCs w:val="24"/>
                          </w:rPr>
                        </w:pPr>
                      </w:p>
                    </w:tc>
                  </w:tr>
                </w:tbl>
                <w:p w:rsidR="00BE0265" w:rsidRPr="00BE0265" w:rsidRDefault="00BE0265" w:rsidP="00BE0265">
                  <w:pPr>
                    <w:widowControl/>
                    <w:rPr>
                      <w:rFonts w:ascii="新細明體" w:eastAsia="新細明體" w:hAnsi="新細明體" w:cs="新細明體"/>
                      <w:kern w:val="0"/>
                      <w:szCs w:val="24"/>
                    </w:rPr>
                  </w:pPr>
                </w:p>
              </w:tc>
            </w:tr>
          </w:tbl>
          <w:p w:rsidR="00BE0265" w:rsidRPr="00BE0265" w:rsidRDefault="00BE0265" w:rsidP="00BE0265">
            <w:pPr>
              <w:widowControl/>
              <w:spacing w:line="216" w:lineRule="atLeast"/>
              <w:rPr>
                <w:rFonts w:ascii="微軟正黑體" w:eastAsia="微軟正黑體" w:hAnsi="微軟正黑體" w:cs="新細明體"/>
                <w:color w:val="333333"/>
                <w:kern w:val="0"/>
                <w:sz w:val="14"/>
                <w:szCs w:val="14"/>
              </w:rPr>
            </w:pPr>
          </w:p>
        </w:tc>
        <w:tc>
          <w:tcPr>
            <w:tcW w:w="0" w:type="auto"/>
            <w:shd w:val="clear" w:color="auto" w:fill="EAEAEA"/>
            <w:vAlign w:val="center"/>
            <w:hideMark/>
          </w:tcPr>
          <w:p w:rsidR="00BE0265" w:rsidRPr="00BE0265" w:rsidRDefault="00BE0265" w:rsidP="00BE0265">
            <w:pPr>
              <w:widowControl/>
              <w:rPr>
                <w:rFonts w:ascii="Times New Roman" w:eastAsia="Times New Roman" w:hAnsi="Times New Roman" w:cs="Times New Roman"/>
                <w:kern w:val="0"/>
                <w:sz w:val="20"/>
                <w:szCs w:val="20"/>
              </w:rPr>
            </w:pPr>
          </w:p>
        </w:tc>
      </w:tr>
    </w:tbl>
    <w:p w:rsidR="003D5689" w:rsidRDefault="003D5689"/>
    <w:sectPr w:rsidR="003D5689" w:rsidSect="003D5689">
      <w:pgSz w:w="11906" w:h="16838"/>
      <w:pgMar w:top="1440" w:right="1800" w:bottom="1440" w:left="1800" w:header="851" w:footer="992" w:gutter="0"/>
      <w:cols w:space="425"/>
      <w:docGrid w:type="lines"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新細明體">
    <w:altName w:val="PMingLiU"/>
    <w:panose1 w:val="02020300000000000000"/>
    <w:charset w:val="88"/>
    <w:family w:val="roman"/>
    <w:pitch w:val="variable"/>
    <w:sig w:usb0="00000003" w:usb1="080E0000" w:usb2="00000016" w:usb3="00000000" w:csb0="0010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微軟正黑體">
    <w:panose1 w:val="020B0604030504040204"/>
    <w:charset w:val="88"/>
    <w:family w:val="swiss"/>
    <w:pitch w:val="variable"/>
    <w:sig w:usb0="00000087" w:usb1="288F4000" w:usb2="00000016" w:usb3="00000000" w:csb0="00100009"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BE0265"/>
    <w:rsid w:val="003D5689"/>
    <w:rsid w:val="00BE0265"/>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5689"/>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E0265"/>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sid w:val="00BE0265"/>
    <w:rPr>
      <w:rFonts w:asciiTheme="majorHAnsi" w:eastAsiaTheme="majorEastAsia" w:hAnsiTheme="majorHAnsi" w:cstheme="majorBidi"/>
      <w:sz w:val="18"/>
      <w:szCs w:val="18"/>
    </w:rPr>
  </w:style>
</w:styles>
</file>

<file path=word/webSettings.xml><?xml version="1.0" encoding="utf-8"?>
<w:webSettings xmlns:r="http://schemas.openxmlformats.org/officeDocument/2006/relationships" xmlns:w="http://schemas.openxmlformats.org/wordprocessingml/2006/main">
  <w:divs>
    <w:div w:id="329212408">
      <w:bodyDiv w:val="1"/>
      <w:marLeft w:val="0"/>
      <w:marRight w:val="0"/>
      <w:marTop w:val="0"/>
      <w:marBottom w:val="0"/>
      <w:divBdr>
        <w:top w:val="none" w:sz="0" w:space="0" w:color="auto"/>
        <w:left w:val="none" w:sz="0" w:space="0" w:color="auto"/>
        <w:bottom w:val="none" w:sz="0" w:space="0" w:color="auto"/>
        <w:right w:val="none" w:sz="0" w:space="0" w:color="auto"/>
      </w:divBdr>
      <w:divsChild>
        <w:div w:id="1258758604">
          <w:marLeft w:val="0"/>
          <w:marRight w:val="0"/>
          <w:marTop w:val="0"/>
          <w:marBottom w:val="0"/>
          <w:divBdr>
            <w:top w:val="none" w:sz="0" w:space="0" w:color="auto"/>
            <w:left w:val="single" w:sz="4" w:space="0" w:color="DCDCDC"/>
            <w:bottom w:val="none" w:sz="0" w:space="0" w:color="auto"/>
            <w:right w:val="single" w:sz="4" w:space="0" w:color="DCDCDC"/>
          </w:divBdr>
          <w:divsChild>
            <w:div w:id="1954743265">
              <w:marLeft w:val="0"/>
              <w:marRight w:val="0"/>
              <w:marTop w:val="0"/>
              <w:marBottom w:val="0"/>
              <w:divBdr>
                <w:top w:val="none" w:sz="0" w:space="0" w:color="auto"/>
                <w:left w:val="none" w:sz="0" w:space="0" w:color="auto"/>
                <w:bottom w:val="none" w:sz="0" w:space="0" w:color="auto"/>
                <w:right w:val="none" w:sz="0" w:space="0" w:color="auto"/>
              </w:divBdr>
              <w:divsChild>
                <w:div w:id="585113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62</Words>
  <Characters>360</Characters>
  <Application>Microsoft Office Word</Application>
  <DocSecurity>0</DocSecurity>
  <Lines>3</Lines>
  <Paragraphs>1</Paragraphs>
  <ScaleCrop>false</ScaleCrop>
  <Company>C.M.T</Company>
  <LinksUpToDate>false</LinksUpToDate>
  <CharactersWithSpaces>421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supervisor</dc:creator>
  <cp:keywords/>
  <dc:description/>
  <cp:lastModifiedBy>supervisor</cp:lastModifiedBy>
  <cp:revision>1</cp:revision>
  <dcterms:created xsi:type="dcterms:W3CDTF">2017-12-26T09:55:00Z</dcterms:created>
  <dcterms:modified xsi:type="dcterms:W3CDTF">2017-12-26T09:56:00Z</dcterms:modified>
</cp:coreProperties>
</file>